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B7" w:rsidRPr="008D3EEB" w:rsidRDefault="008D3EEB" w:rsidP="008D3EEB">
      <w:pPr>
        <w:jc w:val="center"/>
        <w:rPr>
          <w:rFonts w:ascii="Times New Roman" w:hAnsi="Times New Roman" w:cs="Times New Roman"/>
          <w:b/>
          <w:lang w:val="uk-UA"/>
        </w:rPr>
      </w:pPr>
      <w:r w:rsidRPr="008D3EEB">
        <w:rPr>
          <w:rFonts w:ascii="Times New Roman" w:hAnsi="Times New Roman" w:cs="Times New Roman"/>
          <w:b/>
          <w:sz w:val="36"/>
          <w:lang w:val="uk-UA"/>
        </w:rPr>
        <w:t>Положення, що регулюють діяльність товариства, відповідними органами управління товариства не затверджувал</w:t>
      </w:r>
      <w:bookmarkStart w:id="0" w:name="_GoBack"/>
      <w:bookmarkEnd w:id="0"/>
      <w:r w:rsidRPr="008D3EEB">
        <w:rPr>
          <w:rFonts w:ascii="Times New Roman" w:hAnsi="Times New Roman" w:cs="Times New Roman"/>
          <w:b/>
          <w:sz w:val="36"/>
          <w:lang w:val="uk-UA"/>
        </w:rPr>
        <w:t>ись</w:t>
      </w:r>
    </w:p>
    <w:sectPr w:rsidR="004143B7" w:rsidRPr="008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C8"/>
    <w:rsid w:val="004143B7"/>
    <w:rsid w:val="008D3EEB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2015-06-09T07:42:00Z</dcterms:created>
  <dcterms:modified xsi:type="dcterms:W3CDTF">2015-06-09T07:44:00Z</dcterms:modified>
</cp:coreProperties>
</file>